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6CFE0" w14:textId="2DD5AE7C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 xml:space="preserve">MODALITA’ DI SVOLGIMENTO DEL TIROCINIO </w:t>
      </w:r>
      <w:proofErr w:type="gramStart"/>
      <w:r w:rsidRPr="002D109D">
        <w:rPr>
          <w:rFonts w:asciiTheme="majorHAnsi" w:hAnsiTheme="majorHAnsi" w:cs="Calibri"/>
          <w:b/>
          <w:bCs/>
        </w:rPr>
        <w:t xml:space="preserve">DI </w:t>
      </w:r>
      <w:r w:rsidR="005C0B63">
        <w:rPr>
          <w:rFonts w:asciiTheme="majorHAnsi" w:hAnsiTheme="majorHAnsi" w:cs="Calibri"/>
          <w:b/>
          <w:bCs/>
        </w:rPr>
        <w:t xml:space="preserve"> NUTRIZIONE</w:t>
      </w:r>
      <w:proofErr w:type="gramEnd"/>
      <w:r w:rsidR="005C0B63">
        <w:rPr>
          <w:rFonts w:asciiTheme="majorHAnsi" w:hAnsiTheme="majorHAnsi" w:cs="Calibri"/>
          <w:b/>
          <w:bCs/>
        </w:rPr>
        <w:t xml:space="preserve"> E ALIMENTAZIONE ANIMALE </w:t>
      </w:r>
      <w:r>
        <w:rPr>
          <w:rFonts w:asciiTheme="majorHAnsi" w:hAnsiTheme="majorHAnsi" w:cs="Calibri"/>
          <w:b/>
          <w:bCs/>
        </w:rPr>
        <w:t xml:space="preserve"> </w:t>
      </w:r>
      <w:r w:rsidRPr="002D109D">
        <w:rPr>
          <w:rFonts w:asciiTheme="majorHAnsi" w:hAnsiTheme="majorHAnsi" w:cs="Calibri"/>
          <w:b/>
          <w:bCs/>
        </w:rPr>
        <w:t>(</w:t>
      </w:r>
      <w:r w:rsidR="005C0B63">
        <w:rPr>
          <w:rFonts w:asciiTheme="majorHAnsi" w:hAnsiTheme="majorHAnsi" w:cs="Calibri"/>
          <w:b/>
          <w:bCs/>
        </w:rPr>
        <w:t>AGR</w:t>
      </w:r>
      <w:r>
        <w:rPr>
          <w:rFonts w:asciiTheme="majorHAnsi" w:hAnsiTheme="majorHAnsi" w:cs="Calibri"/>
          <w:b/>
          <w:bCs/>
        </w:rPr>
        <w:t>/</w:t>
      </w:r>
      <w:r w:rsidR="005C0B63">
        <w:rPr>
          <w:rFonts w:asciiTheme="majorHAnsi" w:hAnsiTheme="majorHAnsi" w:cs="Calibri"/>
          <w:b/>
          <w:bCs/>
        </w:rPr>
        <w:t>18</w:t>
      </w:r>
      <w:r w:rsidRPr="002D109D">
        <w:rPr>
          <w:rFonts w:asciiTheme="majorHAnsi" w:hAnsiTheme="majorHAnsi" w:cs="Calibri"/>
          <w:b/>
          <w:bCs/>
        </w:rPr>
        <w:t xml:space="preserve">) </w:t>
      </w:r>
    </w:p>
    <w:p w14:paraId="7621A28F" w14:textId="77777777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</w:p>
    <w:p w14:paraId="1BD55663" w14:textId="10C91C56" w:rsidR="002B4781" w:rsidRPr="002D109D" w:rsidRDefault="00B143E0" w:rsidP="002B4781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  <w:bCs/>
        </w:rPr>
      </w:pPr>
      <w:r w:rsidRPr="002D109D">
        <w:rPr>
          <w:rFonts w:asciiTheme="majorHAnsi" w:hAnsiTheme="majorHAnsi" w:cs="Calibri"/>
          <w:b/>
          <w:bCs/>
        </w:rPr>
        <w:t>INFORMATIVA TIROCINIO</w:t>
      </w:r>
      <w:r>
        <w:rPr>
          <w:rFonts w:asciiTheme="majorHAnsi" w:hAnsiTheme="majorHAnsi" w:cs="Calibri"/>
          <w:b/>
          <w:bCs/>
        </w:rPr>
        <w:t xml:space="preserve"> DI </w:t>
      </w:r>
      <w:r w:rsidR="002B4781">
        <w:rPr>
          <w:rFonts w:asciiTheme="majorHAnsi" w:hAnsiTheme="majorHAnsi" w:cs="Calibri"/>
          <w:b/>
          <w:bCs/>
        </w:rPr>
        <w:t xml:space="preserve">NUTRIZIONE E ALIMENTAZIONE </w:t>
      </w:r>
      <w:proofErr w:type="gramStart"/>
      <w:r w:rsidR="002B4781">
        <w:rPr>
          <w:rFonts w:asciiTheme="majorHAnsi" w:hAnsiTheme="majorHAnsi" w:cs="Calibri"/>
          <w:b/>
          <w:bCs/>
        </w:rPr>
        <w:t xml:space="preserve">ANIMALE  </w:t>
      </w:r>
      <w:r w:rsidR="002B4781" w:rsidRPr="002D109D">
        <w:rPr>
          <w:rFonts w:asciiTheme="majorHAnsi" w:hAnsiTheme="majorHAnsi" w:cs="Calibri"/>
          <w:b/>
          <w:bCs/>
        </w:rPr>
        <w:t>(</w:t>
      </w:r>
      <w:proofErr w:type="gramEnd"/>
      <w:r w:rsidR="002B4781">
        <w:rPr>
          <w:rFonts w:asciiTheme="majorHAnsi" w:hAnsiTheme="majorHAnsi" w:cs="Calibri"/>
          <w:b/>
          <w:bCs/>
        </w:rPr>
        <w:t>AGR/18</w:t>
      </w:r>
      <w:r w:rsidR="002B4781" w:rsidRPr="002D109D">
        <w:rPr>
          <w:rFonts w:asciiTheme="majorHAnsi" w:hAnsiTheme="majorHAnsi" w:cs="Calibri"/>
          <w:b/>
          <w:bCs/>
        </w:rPr>
        <w:t xml:space="preserve">) </w:t>
      </w:r>
    </w:p>
    <w:p w14:paraId="230F7670" w14:textId="55F27C92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A partire dal mese di </w:t>
      </w:r>
      <w:r>
        <w:rPr>
          <w:rFonts w:asciiTheme="majorHAnsi" w:hAnsiTheme="majorHAnsi" w:cs="Calibri"/>
        </w:rPr>
        <w:t>Marzo</w:t>
      </w:r>
      <w:r w:rsidRPr="002D109D">
        <w:rPr>
          <w:rFonts w:asciiTheme="majorHAnsi" w:hAnsiTheme="majorHAnsi" w:cs="Calibri"/>
        </w:rPr>
        <w:t xml:space="preserve"> 202</w:t>
      </w:r>
      <w:r>
        <w:rPr>
          <w:rFonts w:asciiTheme="majorHAnsi" w:hAnsiTheme="majorHAnsi" w:cs="Calibri"/>
        </w:rPr>
        <w:t>2</w:t>
      </w:r>
      <w:r w:rsidRPr="002D109D">
        <w:rPr>
          <w:rFonts w:asciiTheme="majorHAnsi" w:hAnsiTheme="majorHAnsi" w:cs="Calibri"/>
        </w:rPr>
        <w:t xml:space="preserve">, i </w:t>
      </w:r>
      <w:r w:rsidR="00BF27CE">
        <w:rPr>
          <w:rFonts w:asciiTheme="majorHAnsi" w:hAnsiTheme="majorHAnsi" w:cs="Calibri"/>
        </w:rPr>
        <w:t xml:space="preserve">2 </w:t>
      </w:r>
      <w:r w:rsidRPr="002D109D">
        <w:rPr>
          <w:rFonts w:asciiTheme="majorHAnsi" w:hAnsiTheme="majorHAnsi" w:cs="Calibri"/>
        </w:rPr>
        <w:t xml:space="preserve">CFU di tirocinio di </w:t>
      </w:r>
      <w:r w:rsidR="00BF27CE">
        <w:rPr>
          <w:rFonts w:asciiTheme="majorHAnsi" w:hAnsiTheme="majorHAnsi" w:cs="Calibri"/>
        </w:rPr>
        <w:t xml:space="preserve">Nutrizione e Alimentazione Animale </w:t>
      </w:r>
      <w:r w:rsidRPr="002D109D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aranno </w:t>
      </w:r>
      <w:r w:rsidRPr="002D109D">
        <w:rPr>
          <w:rFonts w:asciiTheme="majorHAnsi" w:hAnsiTheme="majorHAnsi" w:cs="Calibri"/>
        </w:rPr>
        <w:t xml:space="preserve">svolti come segue: </w:t>
      </w:r>
    </w:p>
    <w:p w14:paraId="233F6602" w14:textId="5891C804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</w:rPr>
        <w:t xml:space="preserve">- </w:t>
      </w:r>
      <w:r>
        <w:rPr>
          <w:rFonts w:asciiTheme="majorHAnsi" w:hAnsiTheme="majorHAnsi" w:cs="Calibri"/>
        </w:rPr>
        <w:t>2</w:t>
      </w:r>
      <w:r w:rsidRPr="002D109D">
        <w:rPr>
          <w:rFonts w:asciiTheme="majorHAnsi" w:hAnsiTheme="majorHAnsi" w:cs="Calibri"/>
        </w:rPr>
        <w:t xml:space="preserve"> CFU in presenza presso </w:t>
      </w:r>
      <w:r w:rsidR="00BF27CE">
        <w:rPr>
          <w:rFonts w:asciiTheme="majorHAnsi" w:hAnsiTheme="majorHAnsi" w:cs="Calibri"/>
        </w:rPr>
        <w:t xml:space="preserve">Il </w:t>
      </w:r>
      <w:r w:rsidR="00C7288D" w:rsidRPr="00F453C7">
        <w:rPr>
          <w:rFonts w:cstheme="minorHAnsi"/>
        </w:rPr>
        <w:t>Centro di Ricerche Agro-ambientali “Enrico Avanzi” </w:t>
      </w:r>
      <w:r w:rsidR="00C7288D">
        <w:rPr>
          <w:rFonts w:cstheme="minorHAnsi"/>
        </w:rPr>
        <w:t>(</w:t>
      </w:r>
      <w:r w:rsidR="00C7288D" w:rsidRPr="00F453C7">
        <w:rPr>
          <w:rFonts w:cstheme="minorHAnsi"/>
        </w:rPr>
        <w:t>CIRAA</w:t>
      </w:r>
      <w:r w:rsidR="00C7288D">
        <w:rPr>
          <w:rFonts w:cstheme="minorHAnsi"/>
        </w:rPr>
        <w:t>)</w:t>
      </w:r>
    </w:p>
    <w:p w14:paraId="52391180" w14:textId="55367B38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  <w:r w:rsidRPr="002D109D">
        <w:rPr>
          <w:rFonts w:asciiTheme="majorHAnsi" w:hAnsiTheme="majorHAnsi" w:cs="Calibri"/>
        </w:rPr>
        <w:t xml:space="preserve">La prenotazione </w:t>
      </w:r>
      <w:r>
        <w:rPr>
          <w:rFonts w:asciiTheme="majorHAnsi" w:hAnsiTheme="majorHAnsi" w:cs="Calibri"/>
        </w:rPr>
        <w:t xml:space="preserve">per lo svolgimento dei 2 CFU </w:t>
      </w:r>
      <w:r w:rsidRPr="00E00F8E">
        <w:rPr>
          <w:rFonts w:asciiTheme="majorHAnsi" w:hAnsiTheme="majorHAnsi" w:cs="Calibri"/>
        </w:rPr>
        <w:t xml:space="preserve">presso </w:t>
      </w:r>
      <w:r w:rsidR="00BF27CE" w:rsidRPr="00E00F8E">
        <w:rPr>
          <w:rFonts w:asciiTheme="majorHAnsi" w:hAnsiTheme="majorHAnsi" w:cs="Calibri"/>
        </w:rPr>
        <w:t xml:space="preserve">la stalla del </w:t>
      </w:r>
      <w:r w:rsidR="00C7288D" w:rsidRPr="00E00F8E">
        <w:rPr>
          <w:rFonts w:asciiTheme="majorHAnsi" w:hAnsiTheme="majorHAnsi" w:cs="Calibri"/>
        </w:rPr>
        <w:t>CIRAA</w:t>
      </w:r>
      <w:r w:rsidR="00BF27CE" w:rsidRPr="00E00F8E">
        <w:rPr>
          <w:rFonts w:asciiTheme="majorHAnsi" w:hAnsiTheme="majorHAnsi" w:cs="Calibri"/>
        </w:rPr>
        <w:t xml:space="preserve"> </w:t>
      </w:r>
      <w:r w:rsidRPr="00E00F8E">
        <w:rPr>
          <w:rFonts w:asciiTheme="majorHAnsi" w:hAnsiTheme="majorHAnsi" w:cs="Calibri"/>
        </w:rPr>
        <w:t xml:space="preserve">si effettua inviando una mail di richiesta al </w:t>
      </w:r>
      <w:r w:rsidR="00BF27CE" w:rsidRPr="00E00F8E">
        <w:rPr>
          <w:rFonts w:asciiTheme="majorHAnsi" w:hAnsiTheme="majorHAnsi" w:cs="Calibri"/>
        </w:rPr>
        <w:t>dott.</w:t>
      </w:r>
      <w:r w:rsidR="00624CF1">
        <w:rPr>
          <w:rFonts w:asciiTheme="majorHAnsi" w:hAnsiTheme="majorHAnsi" w:cs="Calibri"/>
        </w:rPr>
        <w:t>ssa Paola Belloni</w:t>
      </w:r>
      <w:r w:rsidR="00BF27CE" w:rsidRPr="00E00F8E">
        <w:rPr>
          <w:rFonts w:asciiTheme="majorHAnsi" w:hAnsiTheme="majorHAnsi" w:cs="Calibri"/>
        </w:rPr>
        <w:t xml:space="preserve"> </w:t>
      </w:r>
      <w:bookmarkStart w:id="0" w:name="_GoBack"/>
      <w:bookmarkEnd w:id="0"/>
      <w:r w:rsidRPr="00E00F8E">
        <w:rPr>
          <w:rFonts w:asciiTheme="majorHAnsi" w:hAnsiTheme="majorHAnsi" w:cs="Calibri"/>
        </w:rPr>
        <w:t>(</w:t>
      </w:r>
      <w:r w:rsidR="00624CF1">
        <w:rPr>
          <w:rFonts w:asciiTheme="majorHAnsi" w:hAnsiTheme="majorHAnsi" w:cs="Calibri"/>
        </w:rPr>
        <w:t>paola</w:t>
      </w:r>
      <w:r w:rsidR="00BF27CE" w:rsidRPr="00E00F8E">
        <w:rPr>
          <w:rFonts w:asciiTheme="majorHAnsi" w:hAnsiTheme="majorHAnsi" w:cs="Calibri"/>
        </w:rPr>
        <w:t>.</w:t>
      </w:r>
      <w:r w:rsidR="00624CF1">
        <w:rPr>
          <w:rFonts w:asciiTheme="majorHAnsi" w:hAnsiTheme="majorHAnsi" w:cs="Calibri"/>
        </w:rPr>
        <w:t>belloni</w:t>
      </w:r>
      <w:r w:rsidRPr="00E00F8E">
        <w:rPr>
          <w:rFonts w:asciiTheme="majorHAnsi" w:hAnsiTheme="majorHAnsi" w:cs="Calibri"/>
        </w:rPr>
        <w:t>@unipi.it)</w:t>
      </w:r>
    </w:p>
    <w:p w14:paraId="72612CDF" w14:textId="77777777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</w:rPr>
      </w:pPr>
    </w:p>
    <w:p w14:paraId="340A3D71" w14:textId="3801D3AD" w:rsidR="00BF27CE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Calibri"/>
          <w:b/>
        </w:rPr>
      </w:pPr>
      <w:r w:rsidRPr="002D109D">
        <w:rPr>
          <w:rFonts w:asciiTheme="majorHAnsi" w:hAnsiTheme="majorHAnsi" w:cs="Calibri"/>
          <w:b/>
          <w:bCs/>
        </w:rPr>
        <w:t xml:space="preserve">COMPILAZIONE DEL PROGETTO FORMATIVO </w:t>
      </w:r>
      <w:r>
        <w:rPr>
          <w:rFonts w:asciiTheme="majorHAnsi" w:hAnsiTheme="majorHAnsi" w:cs="Calibri"/>
          <w:b/>
          <w:bCs/>
        </w:rPr>
        <w:t>per il settore</w:t>
      </w:r>
      <w:r w:rsidRPr="002D109D">
        <w:rPr>
          <w:rFonts w:asciiTheme="majorHAnsi" w:hAnsiTheme="majorHAnsi" w:cs="Calibri"/>
          <w:b/>
          <w:bCs/>
        </w:rPr>
        <w:t xml:space="preserve"> di </w:t>
      </w:r>
      <w:r w:rsidR="00BF27CE" w:rsidRPr="00BF27CE">
        <w:rPr>
          <w:rFonts w:asciiTheme="majorHAnsi" w:hAnsiTheme="majorHAnsi" w:cs="Calibri"/>
          <w:b/>
        </w:rPr>
        <w:t>Nutrizione e Alimentazione Animale</w:t>
      </w:r>
      <w:r w:rsidR="00BF27CE" w:rsidRPr="002D109D">
        <w:rPr>
          <w:rFonts w:asciiTheme="majorHAnsi" w:hAnsiTheme="majorHAnsi" w:cs="Calibri"/>
          <w:b/>
        </w:rPr>
        <w:t xml:space="preserve"> </w:t>
      </w:r>
      <w:r w:rsidR="00BF27CE">
        <w:rPr>
          <w:rFonts w:asciiTheme="majorHAnsi" w:hAnsiTheme="majorHAnsi" w:cs="Calibri"/>
          <w:b/>
        </w:rPr>
        <w:t>(AGR18)</w:t>
      </w:r>
    </w:p>
    <w:p w14:paraId="3A5CEB9D" w14:textId="0C6D94A9" w:rsidR="00B143E0" w:rsidRPr="002D109D" w:rsidRDefault="00B143E0" w:rsidP="00B143E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ajorHAnsi" w:hAnsiTheme="majorHAnsi" w:cs="Times"/>
        </w:rPr>
      </w:pPr>
      <w:r w:rsidRPr="002D109D">
        <w:rPr>
          <w:rFonts w:asciiTheme="majorHAnsi" w:hAnsiTheme="majorHAnsi" w:cs="Calibri"/>
          <w:b/>
        </w:rPr>
        <w:t>Titolo del progetto di tirocinio</w:t>
      </w:r>
      <w:r>
        <w:rPr>
          <w:rFonts w:asciiTheme="majorHAnsi" w:hAnsiTheme="majorHAnsi" w:cs="Calibri"/>
        </w:rPr>
        <w:t xml:space="preserve">: </w:t>
      </w:r>
      <w:r w:rsidR="00BF27CE" w:rsidRPr="00F05173">
        <w:rPr>
          <w:rFonts w:cstheme="minorHAnsi"/>
        </w:rPr>
        <w:t>Gestione alimentare di un allevamento di bovini da latte e da carne</w:t>
      </w:r>
      <w:r w:rsidR="00BF27CE">
        <w:rPr>
          <w:rFonts w:cstheme="minorHAnsi"/>
        </w:rPr>
        <w:t>.</w:t>
      </w:r>
    </w:p>
    <w:p w14:paraId="108C56A0" w14:textId="77777777" w:rsidR="00BF27CE" w:rsidRDefault="00BF27CE" w:rsidP="00B143E0">
      <w:pPr>
        <w:jc w:val="both"/>
        <w:rPr>
          <w:rFonts w:asciiTheme="majorHAnsi" w:hAnsiTheme="majorHAnsi"/>
          <w:b/>
        </w:rPr>
      </w:pPr>
    </w:p>
    <w:p w14:paraId="632D46ED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F27CE">
        <w:rPr>
          <w:rFonts w:asciiTheme="minorHAnsi" w:hAnsiTheme="minorHAnsi" w:cstheme="minorHAnsi"/>
          <w:sz w:val="24"/>
          <w:szCs w:val="24"/>
        </w:rPr>
        <w:t>Breve descrizione del tirocinio</w:t>
      </w:r>
      <w:r w:rsidRPr="00BF27CE">
        <w:rPr>
          <w:rFonts w:asciiTheme="minorHAnsi" w:hAnsiTheme="minorHAnsi" w:cstheme="minorHAnsi"/>
          <w:b w:val="0"/>
          <w:bCs w:val="0"/>
          <w:sz w:val="24"/>
          <w:szCs w:val="24"/>
        </w:rPr>
        <w:t>: l</w:t>
      </w:r>
      <w:r w:rsidRPr="00BF27CE">
        <w:rPr>
          <w:rFonts w:asciiTheme="minorHAnsi" w:hAnsiTheme="minorHAnsi" w:cstheme="minorHAnsi"/>
          <w:b w:val="0"/>
          <w:sz w:val="24"/>
          <w:szCs w:val="24"/>
        </w:rPr>
        <w:t>o studente sarà coinvolto nella gestione zootecnica e alimentare di bovini da latte e da carne, attraverso alcune delle seguenti attività:</w:t>
      </w:r>
    </w:p>
    <w:p w14:paraId="5B06EC3B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F27CE">
        <w:rPr>
          <w:rFonts w:asciiTheme="minorHAnsi" w:hAnsiTheme="minorHAnsi" w:cstheme="minorHAnsi"/>
          <w:b w:val="0"/>
          <w:sz w:val="24"/>
          <w:szCs w:val="24"/>
        </w:rPr>
        <w:t xml:space="preserve">Valutare l'organizzazione complessiva dell'allevamento con particolare riferimento alla gestione dell’alimentazione, partecipando alle varie fasi di preparazione e somministrazione delle razioni </w:t>
      </w:r>
    </w:p>
    <w:p w14:paraId="33A1701F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F27CE">
        <w:rPr>
          <w:rFonts w:asciiTheme="minorHAnsi" w:hAnsiTheme="minorHAnsi" w:cstheme="minorHAnsi"/>
          <w:b w:val="0"/>
          <w:sz w:val="24"/>
          <w:szCs w:val="24"/>
        </w:rPr>
        <w:t>Riconoscere e valutare la qualità degli alimenti utilizzati in azienda.</w:t>
      </w:r>
    </w:p>
    <w:p w14:paraId="53572330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F27CE">
        <w:rPr>
          <w:rFonts w:asciiTheme="minorHAnsi" w:hAnsiTheme="minorHAnsi" w:cstheme="minorHAnsi"/>
          <w:b w:val="0"/>
          <w:sz w:val="24"/>
          <w:szCs w:val="24"/>
        </w:rPr>
        <w:t>Prendere in considerazione le tecniche di conservazione e somministrazione degli alimenti.</w:t>
      </w:r>
    </w:p>
    <w:p w14:paraId="50EDBEAE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F27CE">
        <w:rPr>
          <w:rFonts w:asciiTheme="minorHAnsi" w:hAnsiTheme="minorHAnsi" w:cstheme="minorHAnsi"/>
          <w:b w:val="0"/>
          <w:sz w:val="24"/>
          <w:szCs w:val="24"/>
        </w:rPr>
        <w:t>Valutare le razioni impiegate nelle varie situazioni produttive aziendali.</w:t>
      </w:r>
    </w:p>
    <w:p w14:paraId="4BB8F5AC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  <w:r w:rsidRPr="00BF27CE">
        <w:rPr>
          <w:rFonts w:asciiTheme="minorHAnsi" w:hAnsiTheme="minorHAnsi" w:cstheme="minorHAnsi"/>
          <w:b w:val="0"/>
          <w:sz w:val="24"/>
          <w:szCs w:val="24"/>
        </w:rPr>
        <w:t>Evidenziare le principali patologie di origine alimentare presenti in azienda.</w:t>
      </w:r>
    </w:p>
    <w:p w14:paraId="11B5A6DF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00CF7542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BF27CE">
        <w:rPr>
          <w:rFonts w:asciiTheme="minorHAnsi" w:hAnsiTheme="minorHAnsi" w:cstheme="minorHAnsi"/>
          <w:bCs w:val="0"/>
          <w:sz w:val="24"/>
          <w:szCs w:val="24"/>
        </w:rPr>
        <w:t xml:space="preserve">Competenze da acquisire al termine del tirocinio: </w:t>
      </w:r>
      <w:r w:rsidRPr="00DA6B85">
        <w:rPr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Pr="00DA6B85">
        <w:rPr>
          <w:rFonts w:asciiTheme="minorHAnsi" w:hAnsiTheme="minorHAnsi" w:cstheme="minorHAnsi"/>
          <w:b w:val="0"/>
          <w:sz w:val="24"/>
          <w:szCs w:val="24"/>
        </w:rPr>
        <w:t>o</w:t>
      </w:r>
      <w:r w:rsidRPr="00BF27CE">
        <w:rPr>
          <w:rFonts w:asciiTheme="minorHAnsi" w:hAnsiTheme="minorHAnsi" w:cstheme="minorHAnsi"/>
          <w:b w:val="0"/>
          <w:sz w:val="24"/>
          <w:szCs w:val="24"/>
        </w:rPr>
        <w:t>mpetenze specifiche sulla gestione alimentare della bovina da latte e dei bovini da carne</w:t>
      </w:r>
    </w:p>
    <w:p w14:paraId="31D219F4" w14:textId="77777777" w:rsidR="00BF27CE" w:rsidRP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643A693A" w14:textId="4BBDF347" w:rsidR="00BF27CE" w:rsidRDefault="00BF27CE" w:rsidP="00BF27CE">
      <w:pPr>
        <w:pStyle w:val="Corpotesto"/>
        <w:spacing w:line="24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BF27CE">
        <w:rPr>
          <w:rFonts w:asciiTheme="minorHAnsi" w:hAnsiTheme="minorHAnsi" w:cstheme="minorHAnsi"/>
          <w:bCs w:val="0"/>
          <w:sz w:val="24"/>
          <w:szCs w:val="24"/>
        </w:rPr>
        <w:t>Prerequisiti necessari per svolgere il tirocinio:</w:t>
      </w:r>
    </w:p>
    <w:p w14:paraId="6E9A42BD" w14:textId="77777777" w:rsidR="00E00F8E" w:rsidRDefault="00CC78AA" w:rsidP="00CC78AA">
      <w:pPr>
        <w:rPr>
          <w:rFonts w:cstheme="minorHAnsi"/>
          <w:bCs/>
          <w:lang w:eastAsia="ar-SA"/>
        </w:rPr>
      </w:pPr>
      <w:r w:rsidRPr="00BF27CE">
        <w:rPr>
          <w:rFonts w:cstheme="minorHAnsi"/>
          <w:bCs/>
          <w:lang w:eastAsia="ar-SA"/>
        </w:rPr>
        <w:t>Essere in possesso del certificato di idoneità al Corso di Formazione per la Sicurezza</w:t>
      </w:r>
      <w:r w:rsidR="00E00F8E">
        <w:rPr>
          <w:rFonts w:cstheme="minorHAnsi"/>
          <w:bCs/>
          <w:lang w:eastAsia="ar-SA"/>
        </w:rPr>
        <w:t>.</w:t>
      </w:r>
    </w:p>
    <w:p w14:paraId="356FD0FD" w14:textId="14750BEF" w:rsidR="00CC78AA" w:rsidRPr="00DA6B85" w:rsidRDefault="00E00F8E" w:rsidP="00CC78AA">
      <w:pPr>
        <w:rPr>
          <w:rFonts w:cstheme="minorHAnsi"/>
          <w:bCs/>
          <w:lang w:eastAsia="ar-SA"/>
        </w:rPr>
      </w:pPr>
      <w:r>
        <w:rPr>
          <w:rFonts w:cstheme="minorHAnsi"/>
          <w:bCs/>
          <w:lang w:eastAsia="ar-SA"/>
        </w:rPr>
        <w:t>E</w:t>
      </w:r>
      <w:r w:rsidR="00CC78AA" w:rsidRPr="002D109D">
        <w:rPr>
          <w:rFonts w:asciiTheme="majorHAnsi" w:hAnsiTheme="majorHAnsi" w:cs="Calibri"/>
        </w:rPr>
        <w:t>ssere in possesso delle conoscenze di base necessarie per svolgere il tirocinio avendo frequentato</w:t>
      </w:r>
      <w:r w:rsidR="00CC78AA">
        <w:rPr>
          <w:rFonts w:asciiTheme="majorHAnsi" w:hAnsiTheme="majorHAnsi" w:cs="Calibri"/>
        </w:rPr>
        <w:t xml:space="preserve"> il </w:t>
      </w:r>
      <w:proofErr w:type="gramStart"/>
      <w:r w:rsidR="00CC78AA">
        <w:rPr>
          <w:rFonts w:asciiTheme="majorHAnsi" w:hAnsiTheme="majorHAnsi" w:cs="Calibri"/>
        </w:rPr>
        <w:t>corso</w:t>
      </w:r>
      <w:proofErr w:type="gramEnd"/>
      <w:r w:rsidR="00CC78AA">
        <w:rPr>
          <w:rFonts w:asciiTheme="majorHAnsi" w:hAnsiTheme="majorHAnsi" w:cs="Calibri"/>
        </w:rPr>
        <w:t xml:space="preserve"> </w:t>
      </w:r>
      <w:r w:rsidR="00CC78AA" w:rsidRPr="00DA6B85">
        <w:rPr>
          <w:rFonts w:asciiTheme="majorHAnsi" w:hAnsiTheme="majorHAnsi" w:cs="Calibri"/>
        </w:rPr>
        <w:t xml:space="preserve">integrato </w:t>
      </w:r>
      <w:r w:rsidR="00CC78AA" w:rsidRPr="00DA6B85">
        <w:rPr>
          <w:rFonts w:cstheme="minorHAnsi"/>
          <w:bCs/>
          <w:lang w:eastAsia="ar-SA"/>
        </w:rPr>
        <w:t>118 GG: Nutrizione e alimentazione animale e Tecnica mangimistica</w:t>
      </w:r>
    </w:p>
    <w:p w14:paraId="1DB14BA9" w14:textId="77777777" w:rsidR="00CC78AA" w:rsidRPr="00DA6B85" w:rsidRDefault="00CC78AA" w:rsidP="00CC78AA">
      <w:pPr>
        <w:pStyle w:val="Corpotesto"/>
        <w:spacing w:line="240" w:lineRule="auto"/>
        <w:rPr>
          <w:rFonts w:asciiTheme="minorHAnsi" w:hAnsiTheme="minorHAnsi" w:cstheme="minorHAnsi"/>
          <w:b w:val="0"/>
          <w:sz w:val="24"/>
          <w:szCs w:val="24"/>
        </w:rPr>
      </w:pPr>
    </w:p>
    <w:p w14:paraId="7D92C194" w14:textId="77777777" w:rsidR="00C06186" w:rsidRPr="00C06186" w:rsidRDefault="00CC78AA" w:rsidP="00C06186">
      <w:pPr>
        <w:pStyle w:val="Corpotesto"/>
        <w:spacing w:line="240" w:lineRule="auto"/>
        <w:rPr>
          <w:rFonts w:asciiTheme="minorHAnsi" w:hAnsiTheme="minorHAnsi" w:cstheme="minorHAnsi"/>
          <w:bCs w:val="0"/>
          <w:sz w:val="24"/>
          <w:szCs w:val="24"/>
        </w:rPr>
      </w:pPr>
      <w:r w:rsidRPr="00C06186">
        <w:rPr>
          <w:rFonts w:asciiTheme="minorHAnsi" w:hAnsiTheme="minorHAnsi" w:cstheme="minorHAnsi"/>
          <w:bCs w:val="0"/>
          <w:sz w:val="24"/>
          <w:szCs w:val="24"/>
        </w:rPr>
        <w:t xml:space="preserve">Propedeuticità per il tirocinio AGR18: </w:t>
      </w:r>
      <w:r w:rsidR="00C06186" w:rsidRPr="00C06186">
        <w:rPr>
          <w:rFonts w:asciiTheme="minorHAnsi" w:hAnsiTheme="minorHAnsi" w:cstheme="minorHAnsi"/>
          <w:bCs w:val="0"/>
          <w:sz w:val="24"/>
          <w:szCs w:val="24"/>
        </w:rPr>
        <w:t xml:space="preserve">                                                                                                           </w:t>
      </w:r>
    </w:p>
    <w:p w14:paraId="4DADD61B" w14:textId="1FCFAFAA" w:rsidR="00BF27CE" w:rsidRPr="00C06186" w:rsidRDefault="00BF27CE" w:rsidP="00C06186">
      <w:pPr>
        <w:pStyle w:val="Corpotesto"/>
        <w:spacing w:line="24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06186">
        <w:rPr>
          <w:rFonts w:asciiTheme="minorHAnsi" w:hAnsiTheme="minorHAnsi" w:cstheme="minorHAnsi"/>
          <w:b w:val="0"/>
          <w:bCs w:val="0"/>
          <w:sz w:val="24"/>
          <w:szCs w:val="24"/>
        </w:rPr>
        <w:t>Aver superato l’esame del Corso integrato 118 GG: Nutrizione e alimentazione animale e Tecnica mangimistica</w:t>
      </w:r>
    </w:p>
    <w:p w14:paraId="513B7CAF" w14:textId="0184DC74" w:rsidR="008A3317" w:rsidRPr="00C06186" w:rsidRDefault="008A3317"/>
    <w:sectPr w:rsidR="008A3317" w:rsidRPr="00C06186" w:rsidSect="00B72BF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4EA"/>
    <w:multiLevelType w:val="hybridMultilevel"/>
    <w:tmpl w:val="8806C800"/>
    <w:lvl w:ilvl="0" w:tplc="550064A4">
      <w:numFmt w:val="bullet"/>
      <w:lvlText w:val="-"/>
      <w:lvlJc w:val="left"/>
      <w:pPr>
        <w:ind w:left="180" w:hanging="350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  <w:lang w:val="it-IT" w:eastAsia="it-IT" w:bidi="it-IT"/>
      </w:rPr>
    </w:lvl>
    <w:lvl w:ilvl="1" w:tplc="4978F9C2">
      <w:numFmt w:val="bullet"/>
      <w:lvlText w:val="•"/>
      <w:lvlJc w:val="left"/>
      <w:pPr>
        <w:ind w:left="1142" w:hanging="350"/>
      </w:pPr>
      <w:rPr>
        <w:rFonts w:hint="default"/>
        <w:lang w:val="it-IT" w:eastAsia="it-IT" w:bidi="it-IT"/>
      </w:rPr>
    </w:lvl>
    <w:lvl w:ilvl="2" w:tplc="1F6CF296">
      <w:numFmt w:val="bullet"/>
      <w:lvlText w:val="•"/>
      <w:lvlJc w:val="left"/>
      <w:pPr>
        <w:ind w:left="2105" w:hanging="350"/>
      </w:pPr>
      <w:rPr>
        <w:rFonts w:hint="default"/>
        <w:lang w:val="it-IT" w:eastAsia="it-IT" w:bidi="it-IT"/>
      </w:rPr>
    </w:lvl>
    <w:lvl w:ilvl="3" w:tplc="1D3861F4">
      <w:numFmt w:val="bullet"/>
      <w:lvlText w:val="•"/>
      <w:lvlJc w:val="left"/>
      <w:pPr>
        <w:ind w:left="3067" w:hanging="350"/>
      </w:pPr>
      <w:rPr>
        <w:rFonts w:hint="default"/>
        <w:lang w:val="it-IT" w:eastAsia="it-IT" w:bidi="it-IT"/>
      </w:rPr>
    </w:lvl>
    <w:lvl w:ilvl="4" w:tplc="5F12D4B8">
      <w:numFmt w:val="bullet"/>
      <w:lvlText w:val="•"/>
      <w:lvlJc w:val="left"/>
      <w:pPr>
        <w:ind w:left="4030" w:hanging="350"/>
      </w:pPr>
      <w:rPr>
        <w:rFonts w:hint="default"/>
        <w:lang w:val="it-IT" w:eastAsia="it-IT" w:bidi="it-IT"/>
      </w:rPr>
    </w:lvl>
    <w:lvl w:ilvl="5" w:tplc="3F284A00">
      <w:numFmt w:val="bullet"/>
      <w:lvlText w:val="•"/>
      <w:lvlJc w:val="left"/>
      <w:pPr>
        <w:ind w:left="4992" w:hanging="350"/>
      </w:pPr>
      <w:rPr>
        <w:rFonts w:hint="default"/>
        <w:lang w:val="it-IT" w:eastAsia="it-IT" w:bidi="it-IT"/>
      </w:rPr>
    </w:lvl>
    <w:lvl w:ilvl="6" w:tplc="670E215C">
      <w:numFmt w:val="bullet"/>
      <w:lvlText w:val="•"/>
      <w:lvlJc w:val="left"/>
      <w:pPr>
        <w:ind w:left="5955" w:hanging="350"/>
      </w:pPr>
      <w:rPr>
        <w:rFonts w:hint="default"/>
        <w:lang w:val="it-IT" w:eastAsia="it-IT" w:bidi="it-IT"/>
      </w:rPr>
    </w:lvl>
    <w:lvl w:ilvl="7" w:tplc="49DE5658">
      <w:numFmt w:val="bullet"/>
      <w:lvlText w:val="•"/>
      <w:lvlJc w:val="left"/>
      <w:pPr>
        <w:ind w:left="6917" w:hanging="350"/>
      </w:pPr>
      <w:rPr>
        <w:rFonts w:hint="default"/>
        <w:lang w:val="it-IT" w:eastAsia="it-IT" w:bidi="it-IT"/>
      </w:rPr>
    </w:lvl>
    <w:lvl w:ilvl="8" w:tplc="D8B640AC">
      <w:numFmt w:val="bullet"/>
      <w:lvlText w:val="•"/>
      <w:lvlJc w:val="left"/>
      <w:pPr>
        <w:ind w:left="7880" w:hanging="350"/>
      </w:pPr>
      <w:rPr>
        <w:rFonts w:hint="default"/>
        <w:lang w:val="it-IT" w:eastAsia="it-IT" w:bidi="it-IT"/>
      </w:rPr>
    </w:lvl>
  </w:abstractNum>
  <w:abstractNum w:abstractNumId="1" w15:restartNumberingAfterBreak="0">
    <w:nsid w:val="7A705E83"/>
    <w:multiLevelType w:val="hybridMultilevel"/>
    <w:tmpl w:val="238C3E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E0"/>
    <w:rsid w:val="00281FCA"/>
    <w:rsid w:val="002B4781"/>
    <w:rsid w:val="005C0B63"/>
    <w:rsid w:val="005E5A0C"/>
    <w:rsid w:val="00624CF1"/>
    <w:rsid w:val="00854026"/>
    <w:rsid w:val="008A3317"/>
    <w:rsid w:val="009C706B"/>
    <w:rsid w:val="00AE2CE3"/>
    <w:rsid w:val="00B143E0"/>
    <w:rsid w:val="00B32C41"/>
    <w:rsid w:val="00BD645F"/>
    <w:rsid w:val="00BF27CE"/>
    <w:rsid w:val="00C06186"/>
    <w:rsid w:val="00C7288D"/>
    <w:rsid w:val="00CC78AA"/>
    <w:rsid w:val="00DA6B85"/>
    <w:rsid w:val="00E00F8E"/>
    <w:rsid w:val="00EC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FCAD"/>
  <w15:chartTrackingRefBased/>
  <w15:docId w15:val="{12460EA5-B4F8-41F8-8FAC-0A772F33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3E0"/>
    <w:pPr>
      <w:spacing w:after="0" w:line="240" w:lineRule="auto"/>
    </w:pPr>
    <w:rPr>
      <w:rFonts w:eastAsiaTheme="minorEastAsia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3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143E0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402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540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402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4026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B63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B63"/>
    <w:rPr>
      <w:rFonts w:ascii="Times New Roman" w:eastAsiaTheme="minorEastAsia" w:hAnsi="Times New Roman" w:cs="Times New Roman"/>
      <w:sz w:val="18"/>
      <w:szCs w:val="18"/>
      <w:lang w:val="it-IT" w:eastAsia="it-IT"/>
    </w:rPr>
  </w:style>
  <w:style w:type="paragraph" w:styleId="Corpotesto">
    <w:name w:val="Body Text"/>
    <w:basedOn w:val="Normale"/>
    <w:link w:val="CorpotestoCarattere"/>
    <w:rsid w:val="00BF27CE"/>
    <w:pPr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F27CE"/>
    <w:rPr>
      <w:rFonts w:ascii="Times New Roman" w:eastAsia="Times New Roman" w:hAnsi="Times New Roman" w:cs="Times New Roman"/>
      <w:b/>
      <w:bCs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Virginia Ebani</dc:creator>
  <cp:keywords/>
  <dc:description/>
  <cp:lastModifiedBy>Utente Windows</cp:lastModifiedBy>
  <cp:revision>2</cp:revision>
  <dcterms:created xsi:type="dcterms:W3CDTF">2024-05-03T08:49:00Z</dcterms:created>
  <dcterms:modified xsi:type="dcterms:W3CDTF">2024-05-03T08:49:00Z</dcterms:modified>
</cp:coreProperties>
</file>