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7D96C" w14:textId="48C01431" w:rsidR="00287952" w:rsidRDefault="00B332B5">
      <w:pPr>
        <w:tabs>
          <w:tab w:val="left" w:pos="3491"/>
        </w:tabs>
        <w:spacing w:before="78"/>
        <w:ind w:left="470"/>
        <w:rPr>
          <w:b/>
          <w:sz w:val="28"/>
        </w:rPr>
      </w:pPr>
      <w:r>
        <w:rPr>
          <w:b/>
          <w:sz w:val="28"/>
        </w:rPr>
        <w:t>UNIVERSITÀ</w:t>
      </w:r>
      <w:r>
        <w:rPr>
          <w:b/>
          <w:spacing w:val="-4"/>
          <w:sz w:val="28"/>
        </w:rPr>
        <w:t xml:space="preserve"> </w:t>
      </w:r>
      <w:r w:rsidR="00DE572F">
        <w:rPr>
          <w:b/>
          <w:sz w:val="28"/>
        </w:rPr>
        <w:t>DI PISA</w:t>
      </w:r>
      <w:bookmarkStart w:id="0" w:name="_GoBack"/>
      <w:bookmarkEnd w:id="0"/>
      <w:r>
        <w:rPr>
          <w:b/>
          <w:sz w:val="28"/>
        </w:rPr>
        <w:t>- DIPARTIMENTO DI SCIENZE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VETERINARIE</w:t>
      </w:r>
    </w:p>
    <w:p w14:paraId="778CE411" w14:textId="77777777" w:rsidR="00287952" w:rsidRDefault="00B332B5">
      <w:pPr>
        <w:spacing w:before="248"/>
        <w:ind w:left="1488" w:right="1121"/>
        <w:jc w:val="center"/>
        <w:rPr>
          <w:b/>
          <w:i/>
          <w:sz w:val="28"/>
        </w:rPr>
      </w:pPr>
      <w:r>
        <w:rPr>
          <w:b/>
          <w:i/>
          <w:sz w:val="28"/>
        </w:rPr>
        <w:t>Procedura di Tirocinio del CdS in Medicina Veterinaria</w:t>
      </w:r>
    </w:p>
    <w:p w14:paraId="7316463A" w14:textId="77777777" w:rsidR="00287952" w:rsidRDefault="00287952">
      <w:pPr>
        <w:pStyle w:val="Corpodeltesto"/>
        <w:spacing w:before="9"/>
        <w:rPr>
          <w:b/>
          <w:i/>
          <w:sz w:val="31"/>
        </w:rPr>
      </w:pPr>
    </w:p>
    <w:p w14:paraId="38910832" w14:textId="2A04A45A" w:rsidR="00287952" w:rsidRPr="00BE4087" w:rsidRDefault="00B332B5">
      <w:pPr>
        <w:spacing w:line="273" w:lineRule="auto"/>
        <w:ind w:left="475" w:right="596"/>
        <w:rPr>
          <w:b/>
          <w:i/>
          <w:sz w:val="24"/>
          <w:szCs w:val="24"/>
        </w:rPr>
      </w:pPr>
      <w:r w:rsidRPr="00BE4087">
        <w:rPr>
          <w:b/>
          <w:i/>
          <w:sz w:val="24"/>
          <w:szCs w:val="24"/>
        </w:rPr>
        <w:t xml:space="preserve">Allegato </w:t>
      </w:r>
      <w:r w:rsidR="00976FF2" w:rsidRPr="00BE4087">
        <w:rPr>
          <w:b/>
          <w:i/>
          <w:sz w:val="24"/>
          <w:szCs w:val="24"/>
        </w:rPr>
        <w:t>7</w:t>
      </w:r>
      <w:r w:rsidRPr="00BE4087">
        <w:rPr>
          <w:b/>
          <w:i/>
          <w:sz w:val="24"/>
          <w:szCs w:val="24"/>
        </w:rPr>
        <w:t xml:space="preserve"> – Elenco propedeuticità per l’iscrizione al tirocinio dei seguenti Settori:</w:t>
      </w:r>
    </w:p>
    <w:p w14:paraId="2EF43A03" w14:textId="77777777" w:rsidR="00287952" w:rsidRPr="00BE4087" w:rsidRDefault="00287952" w:rsidP="00BE4087">
      <w:pPr>
        <w:pStyle w:val="Corpodeltesto"/>
        <w:jc w:val="both"/>
        <w:rPr>
          <w:b/>
          <w:i/>
        </w:rPr>
      </w:pPr>
    </w:p>
    <w:p w14:paraId="57ED3366" w14:textId="77777777" w:rsidR="00287952" w:rsidRPr="00BE4087" w:rsidRDefault="00B332B5" w:rsidP="00BE4087">
      <w:pPr>
        <w:pStyle w:val="Titolo1"/>
        <w:spacing w:before="1"/>
        <w:jc w:val="both"/>
        <w:rPr>
          <w:u w:val="none"/>
        </w:rPr>
      </w:pPr>
      <w:r w:rsidRPr="00BE4087">
        <w:rPr>
          <w:u w:val="thick"/>
        </w:rPr>
        <w:t>VET/03 – PATOLOGIA GENERALE E ANATOMIA PATOLOGICA VETERINARIA</w:t>
      </w:r>
      <w:r w:rsidRPr="00BE4087">
        <w:rPr>
          <w:u w:val="none"/>
        </w:rPr>
        <w:t>:</w:t>
      </w:r>
    </w:p>
    <w:p w14:paraId="41D9A8FF" w14:textId="77777777" w:rsidR="00287952" w:rsidRPr="00BE4087" w:rsidRDefault="00287952" w:rsidP="00BE4087">
      <w:pPr>
        <w:pStyle w:val="Corpodeltesto"/>
        <w:spacing w:before="8"/>
        <w:jc w:val="both"/>
        <w:rPr>
          <w:b/>
        </w:rPr>
      </w:pPr>
    </w:p>
    <w:p w14:paraId="4BB70BFC" w14:textId="269D1D3E" w:rsidR="00287952" w:rsidRPr="00BE4087" w:rsidRDefault="00B332B5" w:rsidP="00BE4087">
      <w:pPr>
        <w:pStyle w:val="Corpodeltesto"/>
        <w:numPr>
          <w:ilvl w:val="0"/>
          <w:numId w:val="1"/>
        </w:numPr>
        <w:spacing w:before="1"/>
        <w:jc w:val="both"/>
      </w:pPr>
      <w:r w:rsidRPr="00BE4087">
        <w:t>Corso integrato 103 GG</w:t>
      </w:r>
      <w:r w:rsidRPr="00BE4087">
        <w:rPr>
          <w:b/>
        </w:rPr>
        <w:t xml:space="preserve">: </w:t>
      </w:r>
      <w:r w:rsidRPr="00BE4087">
        <w:t>Anatomia patologica e autopsie</w:t>
      </w:r>
    </w:p>
    <w:p w14:paraId="74779382" w14:textId="77777777" w:rsidR="00BE4087" w:rsidRPr="00BE4087" w:rsidRDefault="00BE4087" w:rsidP="00BE4087">
      <w:pPr>
        <w:pStyle w:val="Corpodeltesto"/>
        <w:spacing w:before="1"/>
        <w:ind w:left="115"/>
        <w:jc w:val="both"/>
      </w:pPr>
    </w:p>
    <w:p w14:paraId="4DF90D3A" w14:textId="0B6C1BDD" w:rsidR="00287952" w:rsidRPr="00BE4087" w:rsidRDefault="00B332B5" w:rsidP="00BE4087">
      <w:pPr>
        <w:pStyle w:val="Titolo1"/>
        <w:spacing w:before="161"/>
        <w:jc w:val="both"/>
        <w:rPr>
          <w:u w:val="none"/>
        </w:rPr>
      </w:pPr>
      <w:r w:rsidRPr="00BE4087">
        <w:rPr>
          <w:u w:val="thick"/>
        </w:rPr>
        <w:t>VET/04 - ISPEZIONE DEGLI ALIMENTI DI ORIGINE ANIMAL</w:t>
      </w:r>
      <w:r w:rsidR="00DE572F">
        <w:rPr>
          <w:u w:val="thick"/>
        </w:rPr>
        <w:t>E</w:t>
      </w:r>
    </w:p>
    <w:p w14:paraId="667D4721" w14:textId="77777777" w:rsidR="00287952" w:rsidRPr="00BE4087" w:rsidRDefault="00287952" w:rsidP="00BE4087">
      <w:pPr>
        <w:pStyle w:val="Corpodeltesto"/>
        <w:spacing w:before="3"/>
        <w:jc w:val="both"/>
        <w:rPr>
          <w:b/>
        </w:rPr>
      </w:pPr>
    </w:p>
    <w:p w14:paraId="6F1EADC1" w14:textId="77777777" w:rsidR="00287952" w:rsidRPr="00BE4087" w:rsidRDefault="00B332B5" w:rsidP="00BE4087">
      <w:pPr>
        <w:pStyle w:val="Corpodeltesto"/>
        <w:numPr>
          <w:ilvl w:val="0"/>
          <w:numId w:val="1"/>
        </w:numPr>
        <w:jc w:val="both"/>
      </w:pPr>
      <w:r w:rsidRPr="00BE4087">
        <w:t>Corso integrato 113 GG: Ispezione degli alimenti</w:t>
      </w:r>
    </w:p>
    <w:p w14:paraId="37BE2CB0" w14:textId="77777777" w:rsidR="00287952" w:rsidRPr="00BE4087" w:rsidRDefault="00287952" w:rsidP="00BE4087">
      <w:pPr>
        <w:pStyle w:val="Corpodeltesto"/>
        <w:spacing w:before="9"/>
        <w:jc w:val="both"/>
      </w:pPr>
    </w:p>
    <w:p w14:paraId="15C540A5" w14:textId="77777777" w:rsidR="00287952" w:rsidRPr="00BE4087" w:rsidRDefault="00B332B5" w:rsidP="00BE4087">
      <w:pPr>
        <w:pStyle w:val="Titolo1"/>
        <w:jc w:val="both"/>
        <w:rPr>
          <w:u w:val="none"/>
        </w:rPr>
      </w:pPr>
      <w:r w:rsidRPr="00BE4087">
        <w:rPr>
          <w:u w:val="thick"/>
        </w:rPr>
        <w:t>VET/05 – MALATTIE INFETTIVE DEGLI ANIMALI DOMESTICI</w:t>
      </w:r>
    </w:p>
    <w:p w14:paraId="4B4DB236" w14:textId="77777777" w:rsidR="00287952" w:rsidRPr="00BE4087" w:rsidRDefault="00287952" w:rsidP="00BE4087">
      <w:pPr>
        <w:pStyle w:val="Corpodeltesto"/>
        <w:spacing w:before="3"/>
        <w:jc w:val="both"/>
        <w:rPr>
          <w:b/>
        </w:rPr>
      </w:pPr>
    </w:p>
    <w:p w14:paraId="7EBAAB43" w14:textId="77777777" w:rsidR="00287952" w:rsidRPr="00BE4087" w:rsidRDefault="00B332B5" w:rsidP="00BE4087">
      <w:pPr>
        <w:pStyle w:val="Corpodeltesto"/>
        <w:numPr>
          <w:ilvl w:val="0"/>
          <w:numId w:val="1"/>
        </w:numPr>
        <w:jc w:val="both"/>
      </w:pPr>
      <w:r w:rsidRPr="00BE4087">
        <w:t>Corso integrato 243 GG: Malattie infettive ed epidemiologia</w:t>
      </w:r>
    </w:p>
    <w:p w14:paraId="447243BE" w14:textId="77777777" w:rsidR="00287952" w:rsidRPr="00BE4087" w:rsidRDefault="00B332B5" w:rsidP="00BE4087">
      <w:pPr>
        <w:pStyle w:val="Corpodeltesto"/>
        <w:numPr>
          <w:ilvl w:val="0"/>
          <w:numId w:val="1"/>
        </w:numPr>
        <w:spacing w:line="278" w:lineRule="auto"/>
        <w:ind w:right="89"/>
        <w:jc w:val="both"/>
      </w:pPr>
      <w:r w:rsidRPr="00BE4087">
        <w:t>Corso integrato 244 GG: Patologia aviare, Malattie parassitarie e Sanità pubblica veterinaria</w:t>
      </w:r>
    </w:p>
    <w:p w14:paraId="6E9DA78A" w14:textId="77777777" w:rsidR="00287952" w:rsidRPr="00BE4087" w:rsidRDefault="00287952" w:rsidP="00BE4087">
      <w:pPr>
        <w:pStyle w:val="Corpodeltesto"/>
        <w:jc w:val="both"/>
      </w:pPr>
    </w:p>
    <w:p w14:paraId="486341DC" w14:textId="77777777" w:rsidR="00287952" w:rsidRPr="00BE4087" w:rsidRDefault="00B332B5" w:rsidP="00BE4087">
      <w:pPr>
        <w:pStyle w:val="Titolo1"/>
        <w:spacing w:line="273" w:lineRule="auto"/>
        <w:ind w:right="1441"/>
        <w:jc w:val="both"/>
        <w:rPr>
          <w:u w:val="none"/>
        </w:rPr>
      </w:pPr>
      <w:r w:rsidRPr="00BE4087">
        <w:rPr>
          <w:u w:val="thick"/>
        </w:rPr>
        <w:t>VET/06 – PARASSITOLOGIA, MALATTIE PARASSITARIE DEGLI ANIMALI</w:t>
      </w:r>
      <w:r w:rsidRPr="00BE4087">
        <w:rPr>
          <w:u w:val="none"/>
        </w:rPr>
        <w:t xml:space="preserve"> </w:t>
      </w:r>
      <w:r w:rsidRPr="00BE4087">
        <w:rPr>
          <w:u w:val="thick"/>
        </w:rPr>
        <w:t>DOMESTICI</w:t>
      </w:r>
    </w:p>
    <w:p w14:paraId="22E25E81" w14:textId="77777777" w:rsidR="00287952" w:rsidRPr="00BE4087" w:rsidRDefault="00B332B5" w:rsidP="00BE4087">
      <w:pPr>
        <w:pStyle w:val="Corpodeltesto"/>
        <w:numPr>
          <w:ilvl w:val="0"/>
          <w:numId w:val="2"/>
        </w:numPr>
        <w:spacing w:before="206"/>
        <w:jc w:val="both"/>
      </w:pPr>
      <w:r w:rsidRPr="00BE4087">
        <w:t>Corso integrato 244 GG : Patologia aviare, Malattie parassitarie e Sanità pubblica.</w:t>
      </w:r>
    </w:p>
    <w:p w14:paraId="5E30B8B4" w14:textId="77777777" w:rsidR="00287952" w:rsidRPr="00BE4087" w:rsidRDefault="00287952" w:rsidP="00BE4087">
      <w:pPr>
        <w:pStyle w:val="Corpodeltesto"/>
        <w:jc w:val="both"/>
      </w:pPr>
    </w:p>
    <w:p w14:paraId="0E2AC169" w14:textId="77777777" w:rsidR="00287952" w:rsidRPr="00BE4087" w:rsidRDefault="00B332B5" w:rsidP="00BE4087">
      <w:pPr>
        <w:pStyle w:val="Titolo1"/>
        <w:spacing w:before="156"/>
        <w:jc w:val="both"/>
        <w:rPr>
          <w:u w:val="none"/>
        </w:rPr>
      </w:pPr>
      <w:r w:rsidRPr="00BE4087">
        <w:rPr>
          <w:u w:val="thick"/>
        </w:rPr>
        <w:t>VET/08 – CLINICA MEDICA VETERINARIA</w:t>
      </w:r>
    </w:p>
    <w:p w14:paraId="1D72AC3B" w14:textId="77777777" w:rsidR="00BE4087" w:rsidRDefault="00BE4087" w:rsidP="00BE4087">
      <w:pPr>
        <w:pStyle w:val="Corpodeltesto"/>
        <w:spacing w:before="1" w:line="273" w:lineRule="auto"/>
        <w:jc w:val="both"/>
        <w:rPr>
          <w:b/>
        </w:rPr>
      </w:pPr>
    </w:p>
    <w:p w14:paraId="5F2EFCD5" w14:textId="7AFD4998" w:rsidR="00287952" w:rsidRPr="00BE4087" w:rsidRDefault="00B332B5" w:rsidP="00BE4087">
      <w:pPr>
        <w:pStyle w:val="Corpodeltesto"/>
        <w:numPr>
          <w:ilvl w:val="0"/>
          <w:numId w:val="2"/>
        </w:numPr>
        <w:spacing w:before="1" w:line="273" w:lineRule="auto"/>
        <w:jc w:val="both"/>
      </w:pPr>
      <w:r w:rsidRPr="00BE4087">
        <w:t>Corso integrato 124 GG: Semeiotica medica, Metodologia clinica e Diagnostica di laboratorio</w:t>
      </w:r>
      <w:r w:rsidR="007E5CD3">
        <w:t xml:space="preserve"> (fino all’aa 2018-2019)</w:t>
      </w:r>
    </w:p>
    <w:p w14:paraId="47CC538F" w14:textId="06428093" w:rsidR="0099758A" w:rsidRDefault="0099758A" w:rsidP="00BE4087">
      <w:pPr>
        <w:pStyle w:val="Paragrafoelenco"/>
        <w:numPr>
          <w:ilvl w:val="0"/>
          <w:numId w:val="2"/>
        </w:numPr>
        <w:spacing w:line="273" w:lineRule="auto"/>
        <w:jc w:val="both"/>
        <w:rPr>
          <w:sz w:val="24"/>
          <w:szCs w:val="24"/>
        </w:rPr>
      </w:pPr>
      <w:r w:rsidRPr="00BE4087">
        <w:rPr>
          <w:sz w:val="24"/>
          <w:szCs w:val="24"/>
        </w:rPr>
        <w:t>Corso integrato 354</w:t>
      </w:r>
      <w:r w:rsidR="00DC62F6">
        <w:rPr>
          <w:sz w:val="24"/>
          <w:szCs w:val="24"/>
        </w:rPr>
        <w:t>GG</w:t>
      </w:r>
      <w:r w:rsidRPr="00BE4087">
        <w:rPr>
          <w:sz w:val="24"/>
          <w:szCs w:val="24"/>
        </w:rPr>
        <w:t>: Semeiotica, diagnostica di laboratorio e Medicina Interna</w:t>
      </w:r>
      <w:r w:rsidR="007E5CD3">
        <w:rPr>
          <w:sz w:val="24"/>
          <w:szCs w:val="24"/>
        </w:rPr>
        <w:t xml:space="preserve"> </w:t>
      </w:r>
      <w:r w:rsidR="007E5CD3">
        <w:t>(dall’aa 2019-2020)</w:t>
      </w:r>
    </w:p>
    <w:p w14:paraId="3D2D0E3D" w14:textId="1757A19B" w:rsidR="00DC62F6" w:rsidRPr="00BE4087" w:rsidRDefault="00DC62F6" w:rsidP="00BE4087">
      <w:pPr>
        <w:pStyle w:val="Paragrafoelenco"/>
        <w:numPr>
          <w:ilvl w:val="0"/>
          <w:numId w:val="2"/>
        </w:num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Corso integrato 352GG: Medicina Interna</w:t>
      </w:r>
      <w:r w:rsidR="007E5CD3">
        <w:rPr>
          <w:sz w:val="24"/>
          <w:szCs w:val="24"/>
        </w:rPr>
        <w:t xml:space="preserve"> </w:t>
      </w:r>
      <w:r w:rsidR="007E5CD3">
        <w:t xml:space="preserve">(dall’aa 2019-2020) </w:t>
      </w:r>
    </w:p>
    <w:p w14:paraId="33EE20C5" w14:textId="77777777" w:rsidR="0099758A" w:rsidRPr="00BE4087" w:rsidRDefault="0099758A" w:rsidP="00BE4087">
      <w:pPr>
        <w:spacing w:line="273" w:lineRule="auto"/>
        <w:jc w:val="both"/>
        <w:rPr>
          <w:sz w:val="24"/>
          <w:szCs w:val="24"/>
        </w:rPr>
      </w:pPr>
    </w:p>
    <w:p w14:paraId="12E7DC17" w14:textId="77777777" w:rsidR="00287952" w:rsidRPr="00BE4087" w:rsidRDefault="00B332B5" w:rsidP="00BE4087">
      <w:pPr>
        <w:pStyle w:val="Titolo1"/>
        <w:spacing w:before="75"/>
        <w:jc w:val="both"/>
        <w:rPr>
          <w:u w:val="none"/>
        </w:rPr>
      </w:pPr>
      <w:r w:rsidRPr="00BE4087">
        <w:rPr>
          <w:u w:val="thick"/>
        </w:rPr>
        <w:t>VET/09- CLINICA CHIRURGICA VETERINARIA</w:t>
      </w:r>
    </w:p>
    <w:p w14:paraId="63F32AEE" w14:textId="77777777" w:rsidR="00287952" w:rsidRPr="00BE4087" w:rsidRDefault="00287952" w:rsidP="00BE4087">
      <w:pPr>
        <w:pStyle w:val="Corpodeltesto"/>
        <w:spacing w:before="3"/>
        <w:jc w:val="both"/>
        <w:rPr>
          <w:b/>
        </w:rPr>
      </w:pPr>
    </w:p>
    <w:p w14:paraId="02C2DEBB" w14:textId="70399A29" w:rsidR="00287952" w:rsidRDefault="00B332B5" w:rsidP="00BE4087">
      <w:pPr>
        <w:pStyle w:val="Corpodeltesto"/>
        <w:numPr>
          <w:ilvl w:val="0"/>
          <w:numId w:val="3"/>
        </w:numPr>
        <w:spacing w:line="273" w:lineRule="auto"/>
        <w:ind w:right="-53"/>
        <w:jc w:val="both"/>
      </w:pPr>
      <w:r w:rsidRPr="00BE4087">
        <w:t>Corso integrato 119 GG</w:t>
      </w:r>
      <w:r w:rsidRPr="00BE4087">
        <w:rPr>
          <w:b/>
        </w:rPr>
        <w:t xml:space="preserve">: </w:t>
      </w:r>
      <w:r w:rsidRPr="00BE4087">
        <w:t>Patologia chirurgica, Semeiotica chirurgica e Radiologia veterinaria</w:t>
      </w:r>
      <w:r w:rsidR="00FB46CC">
        <w:t xml:space="preserve"> </w:t>
      </w:r>
    </w:p>
    <w:p w14:paraId="089A7129" w14:textId="20ECF677" w:rsidR="005E598F" w:rsidRPr="00BE4087" w:rsidRDefault="005E598F" w:rsidP="00BE4087">
      <w:pPr>
        <w:pStyle w:val="Corpodeltesto"/>
        <w:numPr>
          <w:ilvl w:val="0"/>
          <w:numId w:val="3"/>
        </w:numPr>
        <w:spacing w:line="273" w:lineRule="auto"/>
        <w:ind w:right="-53"/>
        <w:jc w:val="both"/>
      </w:pPr>
      <w:r>
        <w:t>Corso integrato 107 GG: Clinica chirurgica, Medicina Operatoria Veterinaria e Anestesiologia veterinaria*</w:t>
      </w:r>
    </w:p>
    <w:p w14:paraId="2F46F0B1" w14:textId="77777777" w:rsidR="00287952" w:rsidRPr="00BE4087" w:rsidRDefault="00287952" w:rsidP="00BE4087">
      <w:pPr>
        <w:pStyle w:val="Corpodeltesto"/>
        <w:spacing w:before="8"/>
        <w:jc w:val="both"/>
      </w:pPr>
    </w:p>
    <w:p w14:paraId="4F8C7C33" w14:textId="4D75B31E" w:rsidR="00287952" w:rsidRPr="00BE4087" w:rsidRDefault="00B332B5" w:rsidP="00BE4087">
      <w:pPr>
        <w:pStyle w:val="Titolo1"/>
        <w:jc w:val="both"/>
        <w:rPr>
          <w:u w:val="none"/>
        </w:rPr>
      </w:pPr>
      <w:r w:rsidRPr="00BE4087">
        <w:rPr>
          <w:u w:val="thick"/>
        </w:rPr>
        <w:t>VET/10 – CLINICA OSTETRICA</w:t>
      </w:r>
      <w:r w:rsidR="00DE572F">
        <w:rPr>
          <w:u w:val="thick"/>
        </w:rPr>
        <w:t xml:space="preserve"> E GINECOLOGIA</w:t>
      </w:r>
      <w:r w:rsidRPr="00BE4087">
        <w:rPr>
          <w:u w:val="thick"/>
        </w:rPr>
        <w:t xml:space="preserve"> VETERINARIA</w:t>
      </w:r>
    </w:p>
    <w:p w14:paraId="5B858D2D" w14:textId="77777777" w:rsidR="00287952" w:rsidRPr="00BE4087" w:rsidRDefault="00287952" w:rsidP="00BE4087">
      <w:pPr>
        <w:pStyle w:val="Corpodeltesto"/>
        <w:spacing w:before="2"/>
        <w:jc w:val="both"/>
        <w:rPr>
          <w:b/>
        </w:rPr>
      </w:pPr>
    </w:p>
    <w:p w14:paraId="2D85D502" w14:textId="77777777" w:rsidR="00287952" w:rsidRPr="00BE4087" w:rsidRDefault="00B332B5" w:rsidP="00BE4087">
      <w:pPr>
        <w:pStyle w:val="Corpodeltesto"/>
        <w:numPr>
          <w:ilvl w:val="0"/>
          <w:numId w:val="3"/>
        </w:numPr>
        <w:spacing w:before="1"/>
        <w:jc w:val="both"/>
      </w:pPr>
      <w:r w:rsidRPr="00BE4087">
        <w:t>Corso integrato 242 GG: Andrologia e Tecnologia della riproduzione</w:t>
      </w:r>
    </w:p>
    <w:p w14:paraId="5A2D53FC" w14:textId="286CAD2C" w:rsidR="00287952" w:rsidRPr="00BE4087" w:rsidRDefault="00B332B5" w:rsidP="00BE4087">
      <w:pPr>
        <w:pStyle w:val="Corpodeltesto"/>
        <w:numPr>
          <w:ilvl w:val="0"/>
          <w:numId w:val="3"/>
        </w:numPr>
        <w:spacing w:line="278" w:lineRule="auto"/>
        <w:ind w:right="89"/>
        <w:jc w:val="both"/>
      </w:pPr>
      <w:r w:rsidRPr="00BE4087">
        <w:t>Corso integrato 245 GG</w:t>
      </w:r>
      <w:r w:rsidRPr="00BE4087">
        <w:rPr>
          <w:b/>
        </w:rPr>
        <w:t xml:space="preserve">: </w:t>
      </w:r>
      <w:r w:rsidRPr="00BE4087">
        <w:t>Patologia della riproduzione, Clinica ostetrica e Ginecologica veterinaria</w:t>
      </w:r>
      <w:r w:rsidR="00BE4087">
        <w:t>*</w:t>
      </w:r>
    </w:p>
    <w:p w14:paraId="095EBA3F" w14:textId="77777777" w:rsidR="00287952" w:rsidRPr="00BE4087" w:rsidRDefault="00287952" w:rsidP="00BE4087">
      <w:pPr>
        <w:pStyle w:val="Corpodeltesto"/>
        <w:jc w:val="both"/>
      </w:pPr>
    </w:p>
    <w:p w14:paraId="244F02E0" w14:textId="77777777" w:rsidR="006A13CF" w:rsidRDefault="006A13CF" w:rsidP="00BE4087">
      <w:pPr>
        <w:pStyle w:val="Titolo1"/>
        <w:jc w:val="both"/>
        <w:rPr>
          <w:u w:val="thick"/>
        </w:rPr>
      </w:pPr>
    </w:p>
    <w:p w14:paraId="062E1376" w14:textId="77777777" w:rsidR="006A13CF" w:rsidRDefault="006A13CF" w:rsidP="00BE4087">
      <w:pPr>
        <w:pStyle w:val="Titolo1"/>
        <w:jc w:val="both"/>
        <w:rPr>
          <w:u w:val="thick"/>
        </w:rPr>
      </w:pPr>
    </w:p>
    <w:p w14:paraId="121BC7AD" w14:textId="77777777" w:rsidR="00287952" w:rsidRPr="00BE4087" w:rsidRDefault="00B332B5" w:rsidP="00BE4087">
      <w:pPr>
        <w:pStyle w:val="Titolo1"/>
        <w:jc w:val="both"/>
        <w:rPr>
          <w:u w:val="none"/>
        </w:rPr>
      </w:pPr>
      <w:r w:rsidRPr="00BE4087">
        <w:rPr>
          <w:u w:val="thick"/>
        </w:rPr>
        <w:lastRenderedPageBreak/>
        <w:t>Agr/18 – NUTRIZIONE E ALIMENTAZIONE ANIMALE</w:t>
      </w:r>
    </w:p>
    <w:p w14:paraId="4EC7E195" w14:textId="77777777" w:rsidR="00287952" w:rsidRPr="00BE4087" w:rsidRDefault="00287952" w:rsidP="00BE4087">
      <w:pPr>
        <w:pStyle w:val="Corpodeltesto"/>
        <w:spacing w:before="2"/>
        <w:jc w:val="both"/>
        <w:rPr>
          <w:b/>
        </w:rPr>
      </w:pPr>
    </w:p>
    <w:p w14:paraId="6525F1A2" w14:textId="77777777" w:rsidR="00287952" w:rsidRPr="00BE4087" w:rsidRDefault="00B332B5" w:rsidP="00BE4087">
      <w:pPr>
        <w:pStyle w:val="Corpodeltesto"/>
        <w:numPr>
          <w:ilvl w:val="0"/>
          <w:numId w:val="4"/>
        </w:numPr>
        <w:jc w:val="both"/>
      </w:pPr>
      <w:r w:rsidRPr="00BE4087">
        <w:t>Corso integrato 118 GG: Nutrizione ed Alimentazione animale e Tecnica mangimistica</w:t>
      </w:r>
    </w:p>
    <w:p w14:paraId="3C95F1DD" w14:textId="4A1AA6D5" w:rsidR="00287952" w:rsidRDefault="00287952" w:rsidP="00BE4087">
      <w:pPr>
        <w:pStyle w:val="Corpodeltesto"/>
        <w:jc w:val="both"/>
      </w:pPr>
    </w:p>
    <w:p w14:paraId="7B7F10F7" w14:textId="77777777" w:rsidR="00BE4087" w:rsidRPr="00BE4087" w:rsidRDefault="00BE4087" w:rsidP="00BE4087">
      <w:pPr>
        <w:pStyle w:val="Corpodeltesto"/>
        <w:jc w:val="both"/>
      </w:pPr>
    </w:p>
    <w:p w14:paraId="5F6C74A3" w14:textId="77777777" w:rsidR="00287952" w:rsidRPr="00BE4087" w:rsidRDefault="00B332B5" w:rsidP="00BE4087">
      <w:pPr>
        <w:pStyle w:val="Titolo1"/>
        <w:spacing w:before="162"/>
        <w:jc w:val="both"/>
        <w:rPr>
          <w:u w:val="none"/>
        </w:rPr>
      </w:pPr>
      <w:r w:rsidRPr="00BE4087">
        <w:rPr>
          <w:u w:val="thick"/>
        </w:rPr>
        <w:t>Agr/19 - ZOOTECNIA SPECIALE</w:t>
      </w:r>
    </w:p>
    <w:p w14:paraId="5EC38ABF" w14:textId="77777777" w:rsidR="00287952" w:rsidRPr="00BE4087" w:rsidRDefault="00287952" w:rsidP="00BE4087">
      <w:pPr>
        <w:pStyle w:val="Corpodeltesto"/>
        <w:spacing w:before="9"/>
        <w:jc w:val="both"/>
        <w:rPr>
          <w:b/>
        </w:rPr>
      </w:pPr>
    </w:p>
    <w:p w14:paraId="0EAEB30E" w14:textId="77777777" w:rsidR="00287952" w:rsidRPr="00BE4087" w:rsidRDefault="00B332B5" w:rsidP="00BE4087">
      <w:pPr>
        <w:pStyle w:val="Corpodeltesto"/>
        <w:numPr>
          <w:ilvl w:val="0"/>
          <w:numId w:val="4"/>
        </w:numPr>
        <w:jc w:val="both"/>
      </w:pPr>
      <w:r w:rsidRPr="00BE4087">
        <w:t>Corso integrato 126 GG: Zootecnia speciale e zoocolture</w:t>
      </w:r>
    </w:p>
    <w:p w14:paraId="3343C8A5" w14:textId="77777777" w:rsidR="00287952" w:rsidRPr="00BE4087" w:rsidRDefault="00287952" w:rsidP="00BE4087">
      <w:pPr>
        <w:pStyle w:val="Corpodeltesto"/>
        <w:jc w:val="both"/>
      </w:pPr>
    </w:p>
    <w:p w14:paraId="4A753436" w14:textId="77777777" w:rsidR="00287952" w:rsidRPr="00BE4087" w:rsidRDefault="00B332B5" w:rsidP="00BE4087">
      <w:pPr>
        <w:pStyle w:val="Titolo1"/>
        <w:spacing w:before="162"/>
        <w:jc w:val="both"/>
        <w:rPr>
          <w:u w:val="none"/>
        </w:rPr>
      </w:pPr>
      <w:r w:rsidRPr="00BE4087">
        <w:rPr>
          <w:u w:val="thick"/>
        </w:rPr>
        <w:t>Agr/20 - ZOOCOLTURE</w:t>
      </w:r>
    </w:p>
    <w:p w14:paraId="0D60E665" w14:textId="77777777" w:rsidR="00287952" w:rsidRPr="00BE4087" w:rsidRDefault="00287952" w:rsidP="00BE4087">
      <w:pPr>
        <w:pStyle w:val="Corpodeltesto"/>
        <w:spacing w:before="8"/>
        <w:jc w:val="both"/>
        <w:rPr>
          <w:b/>
        </w:rPr>
      </w:pPr>
    </w:p>
    <w:p w14:paraId="59735DF2" w14:textId="29424B19" w:rsidR="00287952" w:rsidRDefault="00B332B5" w:rsidP="00BE4087">
      <w:pPr>
        <w:pStyle w:val="Corpodeltesto"/>
        <w:numPr>
          <w:ilvl w:val="0"/>
          <w:numId w:val="4"/>
        </w:numPr>
        <w:spacing w:before="1"/>
        <w:jc w:val="both"/>
      </w:pPr>
      <w:r w:rsidRPr="00BE4087">
        <w:t>Corso integrato 126 GG: Zootecnia speciale e zoocolture</w:t>
      </w:r>
    </w:p>
    <w:p w14:paraId="6F47D3DF" w14:textId="31981164" w:rsidR="00BE4087" w:rsidRDefault="00BE4087" w:rsidP="00BE4087">
      <w:pPr>
        <w:pStyle w:val="Corpodeltesto"/>
        <w:spacing w:before="1"/>
        <w:ind w:left="720"/>
        <w:jc w:val="both"/>
      </w:pPr>
    </w:p>
    <w:p w14:paraId="31DFFB13" w14:textId="5EA3E098" w:rsidR="00BE4087" w:rsidRDefault="00BE4087" w:rsidP="00BE4087">
      <w:pPr>
        <w:pStyle w:val="Corpodeltesto"/>
        <w:spacing w:before="1"/>
        <w:jc w:val="both"/>
      </w:pPr>
    </w:p>
    <w:p w14:paraId="4FEC075A" w14:textId="66D1760F" w:rsidR="00BE4087" w:rsidRPr="009B1F01" w:rsidRDefault="00BE4087" w:rsidP="00BE4087">
      <w:pPr>
        <w:pStyle w:val="Corpodeltesto"/>
        <w:spacing w:before="1"/>
        <w:jc w:val="both"/>
        <w:rPr>
          <w:i/>
          <w:iCs/>
        </w:rPr>
      </w:pPr>
      <w:r>
        <w:t xml:space="preserve">* </w:t>
      </w:r>
      <w:r w:rsidRPr="009B1F01">
        <w:rPr>
          <w:i/>
          <w:iCs/>
        </w:rPr>
        <w:t>per questo corso integrato è suffic</w:t>
      </w:r>
      <w:r w:rsidR="009B1F01">
        <w:rPr>
          <w:i/>
          <w:iCs/>
        </w:rPr>
        <w:t>ie</w:t>
      </w:r>
      <w:r w:rsidRPr="009B1F01">
        <w:rPr>
          <w:i/>
          <w:iCs/>
        </w:rPr>
        <w:t>nte avere acquisito la firma di frequenza</w:t>
      </w:r>
    </w:p>
    <w:sectPr w:rsidR="00BE4087" w:rsidRPr="009B1F01"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404F"/>
    <w:multiLevelType w:val="hybridMultilevel"/>
    <w:tmpl w:val="B1824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E27B6"/>
    <w:multiLevelType w:val="hybridMultilevel"/>
    <w:tmpl w:val="D876B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805C8"/>
    <w:multiLevelType w:val="hybridMultilevel"/>
    <w:tmpl w:val="13EC8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C4E45"/>
    <w:multiLevelType w:val="hybridMultilevel"/>
    <w:tmpl w:val="A68A8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52"/>
    <w:rsid w:val="0010608A"/>
    <w:rsid w:val="00287952"/>
    <w:rsid w:val="005E598F"/>
    <w:rsid w:val="006A13CF"/>
    <w:rsid w:val="007E5CD3"/>
    <w:rsid w:val="00976FF2"/>
    <w:rsid w:val="0099758A"/>
    <w:rsid w:val="009B1F01"/>
    <w:rsid w:val="00B332B5"/>
    <w:rsid w:val="00BE4087"/>
    <w:rsid w:val="00DC62F6"/>
    <w:rsid w:val="00DE572F"/>
    <w:rsid w:val="00FB46CC"/>
    <w:rsid w:val="00FC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A29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24"/>
      <w:szCs w:val="24"/>
      <w:u w:val="single"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atterepredefinitoparagrafo"/>
    <w:uiPriority w:val="99"/>
    <w:semiHidden/>
    <w:unhideWhenUsed/>
    <w:rsid w:val="001060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608A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10608A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60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608A"/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08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0608A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24"/>
      <w:szCs w:val="24"/>
      <w:u w:val="single"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atterepredefinitoparagrafo"/>
    <w:uiPriority w:val="99"/>
    <w:semiHidden/>
    <w:unhideWhenUsed/>
    <w:rsid w:val="001060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608A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10608A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60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608A"/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08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0608A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290</Words>
  <Characters>1655</Characters>
  <Application>Microsoft Macintosh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Microsoft</dc:creator>
  <cp:lastModifiedBy>Giovanni Barsotti</cp:lastModifiedBy>
  <cp:revision>10</cp:revision>
  <dcterms:created xsi:type="dcterms:W3CDTF">2019-11-19T10:19:00Z</dcterms:created>
  <dcterms:modified xsi:type="dcterms:W3CDTF">2020-02-24T14:50:00Z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2019-10-23T00:00:00Z</vt:filetime>
  </property>
</Properties>
</file>